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BBB84" w14:textId="6F3641FA" w:rsidR="00FE1098" w:rsidRPr="00FE1098" w:rsidRDefault="00FE1098" w:rsidP="00FE1098">
      <w:pPr>
        <w:pBdr>
          <w:bottom w:val="single" w:sz="12" w:space="1" w:color="auto"/>
        </w:pBdr>
        <w:jc w:val="right"/>
        <w:rPr>
          <w:rFonts w:asciiTheme="majorHAnsi" w:hAnsiTheme="majorHAnsi"/>
          <w:b/>
          <w:bCs/>
        </w:rPr>
      </w:pPr>
      <w:r w:rsidRPr="00FE1098">
        <w:rPr>
          <w:rFonts w:asciiTheme="majorHAnsi" w:hAnsiTheme="majorHAnsi"/>
          <w:b/>
          <w:bCs/>
        </w:rPr>
        <w:t>National Collections | One Church. One Mission. Real Lives.</w:t>
      </w:r>
    </w:p>
    <w:p w14:paraId="4065E496" w14:textId="79C5106A" w:rsidR="00FE1098" w:rsidRPr="00FE1098" w:rsidRDefault="00FE1098" w:rsidP="00FE1098">
      <w:pPr>
        <w:jc w:val="right"/>
        <w:rPr>
          <w:rFonts w:asciiTheme="majorHAnsi" w:hAnsiTheme="majorHAnsi"/>
          <w:i/>
          <w:iCs/>
        </w:rPr>
      </w:pPr>
      <w:r w:rsidRPr="00FE1098">
        <w:rPr>
          <w:rFonts w:asciiTheme="majorHAnsi" w:hAnsiTheme="majorHAnsi"/>
          <w:i/>
          <w:iCs/>
        </w:rPr>
        <w:t>Announcements</w:t>
      </w:r>
    </w:p>
    <w:p w14:paraId="2410D823" w14:textId="77777777" w:rsidR="00FE1098" w:rsidRDefault="00FE1098" w:rsidP="00FE1098">
      <w:pPr>
        <w:jc w:val="right"/>
        <w:rPr>
          <w:rFonts w:asciiTheme="majorHAnsi" w:hAnsiTheme="majorHAnsi"/>
        </w:rPr>
      </w:pPr>
    </w:p>
    <w:p w14:paraId="17602918" w14:textId="3C65AFAA" w:rsidR="00FE1098" w:rsidRPr="00FE1098" w:rsidRDefault="00FE1098" w:rsidP="00FE1098">
      <w:pPr>
        <w:rPr>
          <w:rFonts w:asciiTheme="majorHAnsi" w:hAnsiTheme="majorHAnsi"/>
          <w:b/>
          <w:bCs/>
          <w:u w:val="single"/>
        </w:rPr>
      </w:pPr>
      <w:r w:rsidRPr="00FE1098">
        <w:rPr>
          <w:rFonts w:asciiTheme="majorHAnsi" w:hAnsiTheme="majorHAnsi"/>
          <w:b/>
          <w:bCs/>
          <w:u w:val="single"/>
        </w:rPr>
        <w:t>PASTOR ANNOUNCEMENTS</w:t>
      </w:r>
    </w:p>
    <w:p w14:paraId="45B90D81" w14:textId="77777777" w:rsidR="00FE1098" w:rsidRDefault="00FE1098" w:rsidP="00FE1098">
      <w:pPr>
        <w:rPr>
          <w:rFonts w:asciiTheme="majorHAnsi" w:hAnsiTheme="majorHAnsi"/>
        </w:rPr>
      </w:pPr>
    </w:p>
    <w:p w14:paraId="60686752" w14:textId="77777777" w:rsidR="00FE1098" w:rsidRPr="00FE1098" w:rsidRDefault="00FE1098" w:rsidP="00FE1098">
      <w:pPr>
        <w:rPr>
          <w:rFonts w:asciiTheme="majorHAnsi" w:hAnsiTheme="majorHAnsi"/>
          <w:b/>
          <w:bCs/>
        </w:rPr>
      </w:pPr>
      <w:r w:rsidRPr="00FE1098">
        <w:rPr>
          <w:rFonts w:asciiTheme="majorHAnsi" w:hAnsiTheme="majorHAnsi"/>
          <w:b/>
          <w:bCs/>
        </w:rPr>
        <w:t xml:space="preserve">July 11/12: </w:t>
      </w:r>
      <w:r w:rsidRPr="00FE1098">
        <w:rPr>
          <w:rFonts w:asciiTheme="majorHAnsi" w:hAnsiTheme="majorHAnsi"/>
          <w:b/>
          <w:bCs/>
        </w:rPr>
        <w:t xml:space="preserve">WEEKEND BEFORE THE COLLECTION </w:t>
      </w:r>
    </w:p>
    <w:p w14:paraId="4F767166" w14:textId="77777777" w:rsidR="00FE1098" w:rsidRDefault="00FE1098" w:rsidP="00FE1098">
      <w:pPr>
        <w:rPr>
          <w:rFonts w:asciiTheme="majorHAnsi" w:hAnsiTheme="majorHAnsi"/>
        </w:rPr>
      </w:pPr>
    </w:p>
    <w:p w14:paraId="5F154E57" w14:textId="20509BD1" w:rsidR="00FE1098" w:rsidRPr="00FE1098" w:rsidRDefault="00FE1098" w:rsidP="00FE1098">
      <w:pPr>
        <w:rPr>
          <w:rFonts w:asciiTheme="majorHAnsi" w:hAnsiTheme="majorHAnsi"/>
        </w:rPr>
      </w:pPr>
      <w:r w:rsidRPr="00FE1098">
        <w:rPr>
          <w:rFonts w:asciiTheme="majorHAnsi" w:hAnsiTheme="majorHAnsi"/>
        </w:rPr>
        <w:t>(10 SECONDS)</w:t>
      </w:r>
    </w:p>
    <w:p w14:paraId="4F6B4A87" w14:textId="77777777" w:rsidR="00FE1098" w:rsidRPr="00FE1098" w:rsidRDefault="00FE1098" w:rsidP="00FE1098">
      <w:pPr>
        <w:rPr>
          <w:rFonts w:asciiTheme="majorHAnsi" w:hAnsiTheme="majorHAnsi"/>
        </w:rPr>
      </w:pPr>
      <w:r w:rsidRPr="00FE1098">
        <w:rPr>
          <w:rFonts w:asciiTheme="majorHAnsi" w:hAnsiTheme="majorHAnsi"/>
        </w:rPr>
        <w:t>Next weekend, our parish will participate in the National Collection. Through this collection, Catholics across the country support ministries that serve those in need, strengthen the Church and share the Gospel. Please prayerfully consider your support.</w:t>
      </w:r>
    </w:p>
    <w:p w14:paraId="4BA220CC" w14:textId="77777777" w:rsidR="00FE1098" w:rsidRDefault="00FE1098" w:rsidP="00FE1098">
      <w:pPr>
        <w:rPr>
          <w:rFonts w:asciiTheme="majorHAnsi" w:hAnsiTheme="majorHAnsi"/>
        </w:rPr>
      </w:pPr>
    </w:p>
    <w:p w14:paraId="6216FE99" w14:textId="4657F06E" w:rsidR="00FE1098" w:rsidRPr="00FE1098" w:rsidRDefault="00FE1098" w:rsidP="00FE1098">
      <w:pPr>
        <w:rPr>
          <w:rFonts w:asciiTheme="majorHAnsi" w:hAnsiTheme="majorHAnsi"/>
        </w:rPr>
      </w:pPr>
      <w:r w:rsidRPr="00FE1098">
        <w:rPr>
          <w:rFonts w:asciiTheme="majorHAnsi" w:hAnsiTheme="majorHAnsi"/>
        </w:rPr>
        <w:t>(30 SECONDS)</w:t>
      </w:r>
    </w:p>
    <w:p w14:paraId="27322074" w14:textId="77777777" w:rsidR="00FE1098" w:rsidRPr="00FE1098" w:rsidRDefault="00FE1098" w:rsidP="00FE1098">
      <w:pPr>
        <w:rPr>
          <w:rFonts w:asciiTheme="majorHAnsi" w:hAnsiTheme="majorHAnsi"/>
        </w:rPr>
      </w:pPr>
      <w:r w:rsidRPr="00FE1098">
        <w:rPr>
          <w:rFonts w:asciiTheme="majorHAnsi" w:hAnsiTheme="majorHAnsi"/>
        </w:rPr>
        <w:t>Next weekend, our parish will take part in the National Collection. These collections support important ministries that bring Christ's love and hope to people throughout our nation and around the world. Your generosity helps provide evangelization, education, humanitarian aid, disaster relief and pastoral care to those most in need. Please take time this week to pray about how you can support this important work through your gift.</w:t>
      </w:r>
    </w:p>
    <w:p w14:paraId="5F376149" w14:textId="77777777" w:rsidR="00FE1098" w:rsidRDefault="00FE1098" w:rsidP="00FE1098">
      <w:pPr>
        <w:rPr>
          <w:rFonts w:asciiTheme="majorHAnsi" w:hAnsiTheme="majorHAnsi"/>
        </w:rPr>
      </w:pPr>
    </w:p>
    <w:p w14:paraId="096A3B98" w14:textId="77777777" w:rsidR="00FE1098" w:rsidRPr="00FE1098" w:rsidRDefault="00FE1098" w:rsidP="00FE1098">
      <w:pPr>
        <w:rPr>
          <w:rFonts w:asciiTheme="majorHAnsi" w:hAnsiTheme="majorHAnsi"/>
          <w:b/>
          <w:bCs/>
        </w:rPr>
      </w:pPr>
      <w:r w:rsidRPr="00FE1098">
        <w:rPr>
          <w:rFonts w:asciiTheme="majorHAnsi" w:hAnsiTheme="majorHAnsi"/>
          <w:b/>
          <w:bCs/>
        </w:rPr>
        <w:t xml:space="preserve">July 18/19: </w:t>
      </w:r>
      <w:r w:rsidRPr="00FE1098">
        <w:rPr>
          <w:rFonts w:asciiTheme="majorHAnsi" w:hAnsiTheme="majorHAnsi"/>
          <w:b/>
          <w:bCs/>
        </w:rPr>
        <w:t xml:space="preserve">WEEKEND OF THE COLLECTION </w:t>
      </w:r>
    </w:p>
    <w:p w14:paraId="10D67215" w14:textId="77777777" w:rsidR="00FE1098" w:rsidRDefault="00FE1098" w:rsidP="00FE1098">
      <w:pPr>
        <w:rPr>
          <w:rFonts w:asciiTheme="majorHAnsi" w:hAnsiTheme="majorHAnsi"/>
        </w:rPr>
      </w:pPr>
    </w:p>
    <w:p w14:paraId="4913D90F" w14:textId="4B7CE127" w:rsidR="00FE1098" w:rsidRPr="00FE1098" w:rsidRDefault="00FE1098" w:rsidP="00FE1098">
      <w:pPr>
        <w:rPr>
          <w:rFonts w:asciiTheme="majorHAnsi" w:hAnsiTheme="majorHAnsi"/>
        </w:rPr>
      </w:pPr>
      <w:r w:rsidRPr="00FE1098">
        <w:rPr>
          <w:rFonts w:asciiTheme="majorHAnsi" w:hAnsiTheme="majorHAnsi"/>
        </w:rPr>
        <w:t>(10 SECONDS)</w:t>
      </w:r>
    </w:p>
    <w:p w14:paraId="197AE2E7" w14:textId="77777777" w:rsidR="00FE1098" w:rsidRPr="00FE1098" w:rsidRDefault="00FE1098" w:rsidP="00FE1098">
      <w:pPr>
        <w:rPr>
          <w:rFonts w:asciiTheme="majorHAnsi" w:hAnsiTheme="majorHAnsi"/>
        </w:rPr>
      </w:pPr>
      <w:r w:rsidRPr="00FE1098">
        <w:rPr>
          <w:rFonts w:asciiTheme="majorHAnsi" w:hAnsiTheme="majorHAnsi"/>
        </w:rPr>
        <w:t xml:space="preserve">This weekend we </w:t>
      </w:r>
      <w:proofErr w:type="gramStart"/>
      <w:r w:rsidRPr="00FE1098">
        <w:rPr>
          <w:rFonts w:asciiTheme="majorHAnsi" w:hAnsiTheme="majorHAnsi"/>
        </w:rPr>
        <w:t>take</w:t>
      </w:r>
      <w:proofErr w:type="gramEnd"/>
      <w:r w:rsidRPr="00FE1098">
        <w:rPr>
          <w:rFonts w:asciiTheme="majorHAnsi" w:hAnsiTheme="majorHAnsi"/>
        </w:rPr>
        <w:t xml:space="preserve"> up the National Collection. Thank you for your generosity and for supporting the Church's mission to serve those in need and share the Gospel.</w:t>
      </w:r>
    </w:p>
    <w:p w14:paraId="0045F56A" w14:textId="77777777" w:rsidR="00FE1098" w:rsidRDefault="00FE1098" w:rsidP="00FE1098">
      <w:pPr>
        <w:rPr>
          <w:rFonts w:asciiTheme="majorHAnsi" w:hAnsiTheme="majorHAnsi"/>
        </w:rPr>
      </w:pPr>
    </w:p>
    <w:p w14:paraId="1A5F7237" w14:textId="63EB24F6" w:rsidR="00FE1098" w:rsidRPr="00FE1098" w:rsidRDefault="00FE1098" w:rsidP="00FE1098">
      <w:pPr>
        <w:rPr>
          <w:rFonts w:asciiTheme="majorHAnsi" w:hAnsiTheme="majorHAnsi"/>
        </w:rPr>
      </w:pPr>
      <w:r w:rsidRPr="00FE1098">
        <w:rPr>
          <w:rFonts w:asciiTheme="majorHAnsi" w:hAnsiTheme="majorHAnsi"/>
        </w:rPr>
        <w:t>(30 SECONDS)</w:t>
      </w:r>
    </w:p>
    <w:p w14:paraId="5AAD6798" w14:textId="77777777" w:rsidR="00FE1098" w:rsidRPr="00FE1098" w:rsidRDefault="00FE1098" w:rsidP="00FE1098">
      <w:pPr>
        <w:rPr>
          <w:rFonts w:asciiTheme="majorHAnsi" w:hAnsiTheme="majorHAnsi"/>
        </w:rPr>
      </w:pPr>
      <w:r w:rsidRPr="00FE1098">
        <w:rPr>
          <w:rFonts w:asciiTheme="majorHAnsi" w:hAnsiTheme="majorHAnsi"/>
        </w:rPr>
        <w:t xml:space="preserve">This weekend our parish </w:t>
      </w:r>
      <w:proofErr w:type="gramStart"/>
      <w:r w:rsidRPr="00FE1098">
        <w:rPr>
          <w:rFonts w:asciiTheme="majorHAnsi" w:hAnsiTheme="majorHAnsi"/>
        </w:rPr>
        <w:t>participates</w:t>
      </w:r>
      <w:proofErr w:type="gramEnd"/>
      <w:r w:rsidRPr="00FE1098">
        <w:rPr>
          <w:rFonts w:asciiTheme="majorHAnsi" w:hAnsiTheme="majorHAnsi"/>
        </w:rPr>
        <w:t xml:space="preserve"> in the National Collection. Your support helps fund ministries that serve vulnerable populations, strengthen communities of faith and bring Christ's hope to people facing hardship. Every gift, no matter the size, makes a difference. Thank you for your generosity and for helping the Church continue its mission throughout our nation and around the world.</w:t>
      </w:r>
    </w:p>
    <w:p w14:paraId="3EA03848" w14:textId="77777777" w:rsidR="00C34FB8" w:rsidRDefault="00C34FB8">
      <w:pPr>
        <w:rPr>
          <w:rFonts w:asciiTheme="majorHAnsi" w:hAnsiTheme="majorHAnsi"/>
        </w:rPr>
      </w:pPr>
    </w:p>
    <w:p w14:paraId="21ED38E8" w14:textId="77777777" w:rsidR="00FE1098" w:rsidRPr="00FE1098" w:rsidRDefault="00FE1098" w:rsidP="00FE1098">
      <w:pPr>
        <w:rPr>
          <w:rFonts w:asciiTheme="majorHAnsi" w:hAnsiTheme="majorHAnsi"/>
          <w:b/>
          <w:bCs/>
          <w:u w:val="single"/>
        </w:rPr>
      </w:pPr>
      <w:r w:rsidRPr="00FE1098">
        <w:rPr>
          <w:rFonts w:asciiTheme="majorHAnsi" w:hAnsiTheme="majorHAnsi"/>
          <w:b/>
          <w:bCs/>
          <w:u w:val="single"/>
        </w:rPr>
        <w:t>BULLETIN ANNOUNCEMENTS</w:t>
      </w:r>
    </w:p>
    <w:p w14:paraId="54C53894" w14:textId="77777777" w:rsidR="00FE1098" w:rsidRDefault="00FE1098" w:rsidP="00FE1098">
      <w:pPr>
        <w:rPr>
          <w:rFonts w:asciiTheme="majorHAnsi" w:hAnsiTheme="majorHAnsi"/>
        </w:rPr>
      </w:pPr>
    </w:p>
    <w:p w14:paraId="24ACE869" w14:textId="4839E5CB" w:rsidR="00FE1098" w:rsidRPr="00FE1098" w:rsidRDefault="00FE1098" w:rsidP="00FE1098">
      <w:pPr>
        <w:rPr>
          <w:rFonts w:asciiTheme="majorHAnsi" w:hAnsiTheme="majorHAnsi"/>
          <w:b/>
          <w:bCs/>
        </w:rPr>
      </w:pPr>
      <w:r w:rsidRPr="00FE1098">
        <w:rPr>
          <w:rFonts w:asciiTheme="majorHAnsi" w:hAnsiTheme="majorHAnsi"/>
          <w:b/>
          <w:bCs/>
        </w:rPr>
        <w:t>WEEKEND BEFORE THE COLLECTION</w:t>
      </w:r>
      <w:r>
        <w:rPr>
          <w:rFonts w:asciiTheme="majorHAnsi" w:hAnsiTheme="majorHAnsi"/>
          <w:b/>
          <w:bCs/>
        </w:rPr>
        <w:t xml:space="preserve"> (July 11/12)</w:t>
      </w:r>
    </w:p>
    <w:p w14:paraId="185CCC9A" w14:textId="77777777" w:rsidR="00FE1098" w:rsidRPr="00FE1098" w:rsidRDefault="00FE1098" w:rsidP="00FE1098">
      <w:pPr>
        <w:rPr>
          <w:rFonts w:asciiTheme="majorHAnsi" w:hAnsiTheme="majorHAnsi"/>
        </w:rPr>
      </w:pPr>
      <w:r w:rsidRPr="00FE1098">
        <w:rPr>
          <w:rFonts w:asciiTheme="majorHAnsi" w:hAnsiTheme="majorHAnsi"/>
        </w:rPr>
        <w:t>National Collection Next Weekend</w:t>
      </w:r>
    </w:p>
    <w:p w14:paraId="3B21FC39" w14:textId="77777777" w:rsidR="00FE1098" w:rsidRPr="00FE1098" w:rsidRDefault="00FE1098" w:rsidP="00FE1098">
      <w:pPr>
        <w:rPr>
          <w:rFonts w:asciiTheme="majorHAnsi" w:hAnsiTheme="majorHAnsi"/>
        </w:rPr>
      </w:pPr>
      <w:r w:rsidRPr="00FE1098">
        <w:rPr>
          <w:rFonts w:asciiTheme="majorHAnsi" w:hAnsiTheme="majorHAnsi"/>
        </w:rPr>
        <w:t>Next weekend, our parish will participate in the National Collection. Through these collections, Catholics unite in support of ministries that proclaim the Gospel, care for those in need, strengthen the faith and provide hope to communities throughout the United States and around the world. Your generosity supports evangelization, education, social services, disaster relief and pastoral outreach. Please prayerfully consider making a gift next weekend.</w:t>
      </w:r>
    </w:p>
    <w:p w14:paraId="6F3191A8" w14:textId="77777777" w:rsidR="00FE1098" w:rsidRDefault="00FE1098" w:rsidP="00FE1098">
      <w:pPr>
        <w:rPr>
          <w:rFonts w:asciiTheme="majorHAnsi" w:hAnsiTheme="majorHAnsi"/>
        </w:rPr>
      </w:pPr>
    </w:p>
    <w:p w14:paraId="21D5ED1A" w14:textId="3D299706" w:rsidR="00FE1098" w:rsidRPr="00FE1098" w:rsidRDefault="00FE1098" w:rsidP="00FE1098">
      <w:pPr>
        <w:rPr>
          <w:rFonts w:asciiTheme="majorHAnsi" w:hAnsiTheme="majorHAnsi"/>
          <w:b/>
          <w:bCs/>
        </w:rPr>
      </w:pPr>
      <w:r w:rsidRPr="00FE1098">
        <w:rPr>
          <w:rFonts w:asciiTheme="majorHAnsi" w:hAnsiTheme="majorHAnsi"/>
          <w:b/>
          <w:bCs/>
        </w:rPr>
        <w:t>WEEKEND OF THE COLLECTION</w:t>
      </w:r>
      <w:r w:rsidRPr="00FE1098">
        <w:rPr>
          <w:rFonts w:asciiTheme="majorHAnsi" w:hAnsiTheme="majorHAnsi"/>
          <w:b/>
          <w:bCs/>
        </w:rPr>
        <w:t xml:space="preserve"> (July 18/19)</w:t>
      </w:r>
    </w:p>
    <w:p w14:paraId="26F5C27B" w14:textId="77777777" w:rsidR="00FE1098" w:rsidRPr="00FE1098" w:rsidRDefault="00FE1098" w:rsidP="00FE1098">
      <w:pPr>
        <w:rPr>
          <w:rFonts w:asciiTheme="majorHAnsi" w:hAnsiTheme="majorHAnsi"/>
        </w:rPr>
      </w:pPr>
      <w:r w:rsidRPr="00FE1098">
        <w:rPr>
          <w:rFonts w:asciiTheme="majorHAnsi" w:hAnsiTheme="majorHAnsi"/>
        </w:rPr>
        <w:t>National Collection This Weekend</w:t>
      </w:r>
    </w:p>
    <w:p w14:paraId="3D32BFD3" w14:textId="77777777" w:rsidR="00FE1098" w:rsidRPr="00FE1098" w:rsidRDefault="00FE1098" w:rsidP="00FE1098">
      <w:pPr>
        <w:rPr>
          <w:rFonts w:asciiTheme="majorHAnsi" w:hAnsiTheme="majorHAnsi"/>
        </w:rPr>
      </w:pPr>
      <w:r w:rsidRPr="00FE1098">
        <w:rPr>
          <w:rFonts w:asciiTheme="majorHAnsi" w:hAnsiTheme="majorHAnsi"/>
        </w:rPr>
        <w:t xml:space="preserve">This weekend, our parish </w:t>
      </w:r>
      <w:proofErr w:type="gramStart"/>
      <w:r w:rsidRPr="00FE1098">
        <w:rPr>
          <w:rFonts w:asciiTheme="majorHAnsi" w:hAnsiTheme="majorHAnsi"/>
        </w:rPr>
        <w:t>participates</w:t>
      </w:r>
      <w:proofErr w:type="gramEnd"/>
      <w:r w:rsidRPr="00FE1098">
        <w:rPr>
          <w:rFonts w:asciiTheme="majorHAnsi" w:hAnsiTheme="majorHAnsi"/>
        </w:rPr>
        <w:t xml:space="preserve"> in the National Collection. Your gift supports ministries that serve vulnerable populations, educate future leaders, strengthen communities of faith and bring Christ's love to people in need. Together, we make a difference in the lives of countless individuals and families. Thank you for your generosity and for supporting the mission of the Church.</w:t>
      </w:r>
    </w:p>
    <w:p w14:paraId="47113B76" w14:textId="77777777" w:rsidR="00FE1098" w:rsidRPr="00FE1098" w:rsidRDefault="00FE1098">
      <w:pPr>
        <w:rPr>
          <w:rFonts w:asciiTheme="majorHAnsi" w:hAnsiTheme="majorHAnsi"/>
        </w:rPr>
      </w:pPr>
    </w:p>
    <w:sectPr w:rsidR="00FE1098" w:rsidRPr="00FE1098" w:rsidSect="00FE1098">
      <w:pgSz w:w="12240" w:h="15840" w:code="1"/>
      <w:pgMar w:top="720" w:right="720" w:bottom="720" w:left="720" w:header="720" w:footer="720"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1F499" w14:textId="77777777" w:rsidR="00E4385F" w:rsidRDefault="00E4385F" w:rsidP="00FE1098">
      <w:r>
        <w:separator/>
      </w:r>
    </w:p>
  </w:endnote>
  <w:endnote w:type="continuationSeparator" w:id="0">
    <w:p w14:paraId="357517F7" w14:textId="77777777" w:rsidR="00E4385F" w:rsidRDefault="00E4385F" w:rsidP="00FE1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9A0B0" w14:textId="77777777" w:rsidR="00E4385F" w:rsidRDefault="00E4385F" w:rsidP="00FE1098">
      <w:r>
        <w:separator/>
      </w:r>
    </w:p>
  </w:footnote>
  <w:footnote w:type="continuationSeparator" w:id="0">
    <w:p w14:paraId="13B17BAB" w14:textId="77777777" w:rsidR="00E4385F" w:rsidRDefault="00E4385F" w:rsidP="00FE1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098"/>
    <w:rsid w:val="00120D23"/>
    <w:rsid w:val="003553AF"/>
    <w:rsid w:val="00C34FB8"/>
    <w:rsid w:val="00C962C4"/>
    <w:rsid w:val="00E4385F"/>
    <w:rsid w:val="00E71E60"/>
    <w:rsid w:val="00FE1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C00D1"/>
  <w15:chartTrackingRefBased/>
  <w15:docId w15:val="{FDA4CFAC-8E9A-4331-9165-4C291C00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09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09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E109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E109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109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109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109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0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0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09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09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E109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E10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10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10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10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10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0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09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09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10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1098"/>
    <w:rPr>
      <w:i/>
      <w:iCs/>
      <w:color w:val="404040" w:themeColor="text1" w:themeTint="BF"/>
    </w:rPr>
  </w:style>
  <w:style w:type="paragraph" w:styleId="ListParagraph">
    <w:name w:val="List Paragraph"/>
    <w:basedOn w:val="Normal"/>
    <w:uiPriority w:val="34"/>
    <w:qFormat/>
    <w:rsid w:val="00FE1098"/>
    <w:pPr>
      <w:ind w:left="720"/>
      <w:contextualSpacing/>
    </w:pPr>
  </w:style>
  <w:style w:type="character" w:styleId="IntenseEmphasis">
    <w:name w:val="Intense Emphasis"/>
    <w:basedOn w:val="DefaultParagraphFont"/>
    <w:uiPriority w:val="21"/>
    <w:qFormat/>
    <w:rsid w:val="00FE1098"/>
    <w:rPr>
      <w:i/>
      <w:iCs/>
      <w:color w:val="0F4761" w:themeColor="accent1" w:themeShade="BF"/>
    </w:rPr>
  </w:style>
  <w:style w:type="paragraph" w:styleId="IntenseQuote">
    <w:name w:val="Intense Quote"/>
    <w:basedOn w:val="Normal"/>
    <w:next w:val="Normal"/>
    <w:link w:val="IntenseQuoteChar"/>
    <w:uiPriority w:val="30"/>
    <w:qFormat/>
    <w:rsid w:val="00FE1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098"/>
    <w:rPr>
      <w:i/>
      <w:iCs/>
      <w:color w:val="0F4761" w:themeColor="accent1" w:themeShade="BF"/>
    </w:rPr>
  </w:style>
  <w:style w:type="character" w:styleId="IntenseReference">
    <w:name w:val="Intense Reference"/>
    <w:basedOn w:val="DefaultParagraphFont"/>
    <w:uiPriority w:val="32"/>
    <w:qFormat/>
    <w:rsid w:val="00FE1098"/>
    <w:rPr>
      <w:b/>
      <w:bCs/>
      <w:smallCaps/>
      <w:color w:val="0F4761" w:themeColor="accent1" w:themeShade="BF"/>
      <w:spacing w:val="5"/>
    </w:rPr>
  </w:style>
  <w:style w:type="paragraph" w:styleId="Header">
    <w:name w:val="header"/>
    <w:basedOn w:val="Normal"/>
    <w:link w:val="HeaderChar"/>
    <w:uiPriority w:val="99"/>
    <w:unhideWhenUsed/>
    <w:rsid w:val="00FE1098"/>
    <w:pPr>
      <w:tabs>
        <w:tab w:val="center" w:pos="4680"/>
        <w:tab w:val="right" w:pos="9360"/>
      </w:tabs>
    </w:pPr>
  </w:style>
  <w:style w:type="character" w:customStyle="1" w:styleId="HeaderChar">
    <w:name w:val="Header Char"/>
    <w:basedOn w:val="DefaultParagraphFont"/>
    <w:link w:val="Header"/>
    <w:uiPriority w:val="99"/>
    <w:rsid w:val="00FE1098"/>
  </w:style>
  <w:style w:type="paragraph" w:styleId="Footer">
    <w:name w:val="footer"/>
    <w:basedOn w:val="Normal"/>
    <w:link w:val="FooterChar"/>
    <w:uiPriority w:val="99"/>
    <w:unhideWhenUsed/>
    <w:rsid w:val="00FE1098"/>
    <w:pPr>
      <w:tabs>
        <w:tab w:val="center" w:pos="4680"/>
        <w:tab w:val="right" w:pos="9360"/>
      </w:tabs>
    </w:pPr>
  </w:style>
  <w:style w:type="character" w:customStyle="1" w:styleId="FooterChar">
    <w:name w:val="Footer Char"/>
    <w:basedOn w:val="DefaultParagraphFont"/>
    <w:link w:val="Footer"/>
    <w:uiPriority w:val="99"/>
    <w:rsid w:val="00FE1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229</Words>
  <Characters>2273</Characters>
  <Application>Microsoft Office Word</Application>
  <DocSecurity>0</DocSecurity>
  <Lines>50</Lines>
  <Paragraphs>17</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Mosier</dc:creator>
  <cp:keywords/>
  <dc:description/>
  <cp:lastModifiedBy>Allison Mosier</cp:lastModifiedBy>
  <cp:revision>1</cp:revision>
  <dcterms:created xsi:type="dcterms:W3CDTF">2026-06-10T15:41:00Z</dcterms:created>
  <dcterms:modified xsi:type="dcterms:W3CDTF">2026-06-10T15:46:00Z</dcterms:modified>
</cp:coreProperties>
</file>