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92DE" w14:textId="16DAD47A" w:rsidR="0016448C" w:rsidRDefault="0005741E">
      <w:pPr>
        <w:rPr>
          <w:b/>
          <w:i/>
        </w:rPr>
      </w:pPr>
      <w:bookmarkStart w:id="0" w:name="_GoBack"/>
      <w:bookmarkEnd w:id="0"/>
      <w:r w:rsidRPr="003F757E">
        <w:rPr>
          <w:b/>
          <w:i/>
        </w:rPr>
        <w:t>At the conclusion of its in-service to the priests of the diocese of Erie</w:t>
      </w:r>
      <w:r w:rsidR="003F757E">
        <w:rPr>
          <w:b/>
          <w:i/>
        </w:rPr>
        <w:t xml:space="preserve"> on 2/22/18</w:t>
      </w:r>
      <w:r w:rsidRPr="003F757E">
        <w:rPr>
          <w:b/>
          <w:i/>
        </w:rPr>
        <w:t>, The Opioid Task Force asked 4 questions of attendees. Of the total 39 priests</w:t>
      </w:r>
      <w:r w:rsidR="00E472C4">
        <w:rPr>
          <w:b/>
          <w:i/>
        </w:rPr>
        <w:t xml:space="preserve"> attending</w:t>
      </w:r>
      <w:r w:rsidR="00E368D0">
        <w:rPr>
          <w:b/>
          <w:i/>
        </w:rPr>
        <w:t xml:space="preserve"> </w:t>
      </w:r>
      <w:r w:rsidR="00E472C4">
        <w:rPr>
          <w:b/>
          <w:i/>
        </w:rPr>
        <w:t xml:space="preserve">(which included Bishop </w:t>
      </w:r>
      <w:r w:rsidR="00E368D0">
        <w:rPr>
          <w:b/>
          <w:i/>
        </w:rPr>
        <w:t xml:space="preserve">Persico </w:t>
      </w:r>
      <w:r w:rsidR="00E472C4">
        <w:rPr>
          <w:b/>
          <w:i/>
        </w:rPr>
        <w:t xml:space="preserve">and 3 priests at </w:t>
      </w:r>
      <w:r w:rsidR="00E368D0">
        <w:rPr>
          <w:b/>
          <w:i/>
        </w:rPr>
        <w:t xml:space="preserve">the </w:t>
      </w:r>
      <w:r w:rsidR="00E472C4">
        <w:rPr>
          <w:b/>
          <w:i/>
        </w:rPr>
        <w:t>head table)</w:t>
      </w:r>
      <w:r w:rsidRPr="003F757E">
        <w:rPr>
          <w:b/>
          <w:i/>
        </w:rPr>
        <w:t xml:space="preserve"> 33 completed surveys. </w:t>
      </w:r>
    </w:p>
    <w:p w14:paraId="4A1C1E3D" w14:textId="33C0EF64" w:rsidR="00E368D0" w:rsidRDefault="00E368D0">
      <w:pPr>
        <w:rPr>
          <w:b/>
          <w:i/>
        </w:rPr>
      </w:pPr>
    </w:p>
    <w:p w14:paraId="4ED6592C" w14:textId="6CC749AB" w:rsidR="00E472C4" w:rsidRPr="003F757E" w:rsidRDefault="00E472C4" w:rsidP="00E472C4">
      <w:pPr>
        <w:rPr>
          <w:b/>
          <w:i/>
        </w:rPr>
      </w:pPr>
      <w:r w:rsidRPr="003F757E">
        <w:rPr>
          <w:b/>
          <w:i/>
        </w:rPr>
        <w:t xml:space="preserve">The following is a </w:t>
      </w:r>
      <w:r w:rsidR="00E368D0">
        <w:rPr>
          <w:b/>
          <w:i/>
        </w:rPr>
        <w:t xml:space="preserve">consolidated </w:t>
      </w:r>
      <w:r w:rsidRPr="003F757E">
        <w:rPr>
          <w:b/>
          <w:i/>
        </w:rPr>
        <w:t xml:space="preserve">summary of their responses, according to </w:t>
      </w:r>
      <w:r w:rsidR="00E368D0">
        <w:rPr>
          <w:b/>
          <w:i/>
        </w:rPr>
        <w:t xml:space="preserve">each </w:t>
      </w:r>
      <w:r w:rsidRPr="003F757E">
        <w:rPr>
          <w:b/>
          <w:i/>
        </w:rPr>
        <w:t>question</w:t>
      </w:r>
      <w:r w:rsidR="00E368D0">
        <w:rPr>
          <w:b/>
          <w:i/>
        </w:rPr>
        <w:t>:</w:t>
      </w:r>
    </w:p>
    <w:p w14:paraId="3B39B98B" w14:textId="7BC595F6" w:rsidR="0005741E" w:rsidRDefault="0005741E"/>
    <w:p w14:paraId="17D9A102" w14:textId="7FEE93C7" w:rsidR="0005741E" w:rsidRPr="00E368D0" w:rsidRDefault="0005741E" w:rsidP="0005741E">
      <w:pPr>
        <w:pStyle w:val="ListParagraph"/>
        <w:numPr>
          <w:ilvl w:val="0"/>
          <w:numId w:val="1"/>
        </w:numPr>
        <w:rPr>
          <w:i/>
        </w:rPr>
      </w:pPr>
      <w:r w:rsidRPr="00E368D0">
        <w:rPr>
          <w:i/>
        </w:rPr>
        <w:t>What are your next steps? What will you do with this information?</w:t>
      </w:r>
    </w:p>
    <w:p w14:paraId="7EA84076" w14:textId="17BDE2C9" w:rsidR="0005741E" w:rsidRDefault="0005741E" w:rsidP="0005741E">
      <w:pPr>
        <w:pStyle w:val="ListParagraph"/>
      </w:pPr>
    </w:p>
    <w:p w14:paraId="6AB1EC7E" w14:textId="03733520" w:rsidR="0005741E" w:rsidRDefault="0005741E" w:rsidP="0005741E">
      <w:pPr>
        <w:pStyle w:val="ListParagraph"/>
      </w:pPr>
      <w:r w:rsidRPr="0005741E">
        <w:rPr>
          <w:b/>
        </w:rPr>
        <w:t>Comments included</w:t>
      </w:r>
      <w:r>
        <w:t>: study the materials; do additional research in my county; share information w/ parish staff and/or council; use the information at school, churches, hospitals; share materials w/ family, other priests and those who would benefit from it; use the info to raise awareness of this problem in the community; heighten my awareness and knowledge about persons in need; and pray.</w:t>
      </w:r>
    </w:p>
    <w:p w14:paraId="75C9ACD7" w14:textId="54F8B85A" w:rsidR="0005741E" w:rsidRDefault="0005741E" w:rsidP="0005741E">
      <w:pPr>
        <w:pStyle w:val="ListParagraph"/>
      </w:pPr>
    </w:p>
    <w:p w14:paraId="64C54576" w14:textId="59ED765C" w:rsidR="0005741E" w:rsidRPr="00E368D0" w:rsidRDefault="0005741E" w:rsidP="0005741E">
      <w:pPr>
        <w:pStyle w:val="ListParagraph"/>
        <w:numPr>
          <w:ilvl w:val="0"/>
          <w:numId w:val="1"/>
        </w:numPr>
        <w:rPr>
          <w:i/>
        </w:rPr>
      </w:pPr>
      <w:r w:rsidRPr="00E368D0">
        <w:rPr>
          <w:i/>
        </w:rPr>
        <w:t>Which aspects of today’s in-service did you find helpful?</w:t>
      </w:r>
    </w:p>
    <w:p w14:paraId="05E28F5A" w14:textId="37044BD3" w:rsidR="0005741E" w:rsidRDefault="0005741E" w:rsidP="0005741E"/>
    <w:p w14:paraId="3ADDB41F" w14:textId="0AF68CD0" w:rsidR="0005741E" w:rsidRDefault="003F757E" w:rsidP="0005741E">
      <w:pPr>
        <w:ind w:left="720"/>
      </w:pPr>
      <w:r w:rsidRPr="003F757E">
        <w:rPr>
          <w:b/>
        </w:rPr>
        <w:t xml:space="preserve">All of the commentaries about the program were very positive. </w:t>
      </w:r>
      <w:r w:rsidR="0005741E" w:rsidRPr="003F757E">
        <w:rPr>
          <w:b/>
        </w:rPr>
        <w:t>Comments included:</w:t>
      </w:r>
      <w:r w:rsidR="0005741E">
        <w:t xml:space="preserve"> panelists; panel presentation; panel discussion; learning about clinical vs. pastoral; prayer booklet and </w:t>
      </w:r>
      <w:r>
        <w:t xml:space="preserve">liturgy and </w:t>
      </w:r>
      <w:r w:rsidR="0005741E">
        <w:t xml:space="preserve">prayer resources; info about 6 steps to sanity and Celebrate Recovery; reference materials by county; resource materials for learning and sharing; </w:t>
      </w:r>
      <w:r>
        <w:t>all hand-outs; individual presentations and presenters.</w:t>
      </w:r>
    </w:p>
    <w:p w14:paraId="2F84C8AD" w14:textId="141368C5" w:rsidR="003F757E" w:rsidRDefault="003F757E" w:rsidP="0005741E">
      <w:pPr>
        <w:ind w:left="720"/>
      </w:pPr>
    </w:p>
    <w:p w14:paraId="47A711D3" w14:textId="4E0406DB" w:rsidR="003F757E" w:rsidRPr="00E368D0" w:rsidRDefault="003F757E" w:rsidP="003F757E">
      <w:pPr>
        <w:pStyle w:val="ListParagraph"/>
        <w:numPr>
          <w:ilvl w:val="0"/>
          <w:numId w:val="1"/>
        </w:numPr>
        <w:rPr>
          <w:i/>
        </w:rPr>
      </w:pPr>
      <w:r w:rsidRPr="00E368D0">
        <w:rPr>
          <w:i/>
        </w:rPr>
        <w:t>What else would you want/need to know?</w:t>
      </w:r>
    </w:p>
    <w:p w14:paraId="0B87CD0A" w14:textId="125849B9" w:rsidR="003F757E" w:rsidRDefault="003F757E" w:rsidP="003F757E"/>
    <w:p w14:paraId="60110876" w14:textId="3E4B3A26" w:rsidR="003F757E" w:rsidRDefault="003F757E" w:rsidP="003F757E">
      <w:pPr>
        <w:ind w:left="720"/>
      </w:pPr>
      <w:r w:rsidRPr="003F757E">
        <w:rPr>
          <w:b/>
        </w:rPr>
        <w:t>Suggestions varied and included all of the following</w:t>
      </w:r>
      <w:r>
        <w:t>: To view role plays on pastoral responses or different scenarios; how to implement any or all of today’s information in the parish; a compendium of resources added to the website; additional insights on opioid use and abuse; reference resources; to keep priests and others informed as more information becomes available to share.</w:t>
      </w:r>
    </w:p>
    <w:p w14:paraId="6A877135" w14:textId="690EE547" w:rsidR="003F757E" w:rsidRDefault="003F757E" w:rsidP="003F757E">
      <w:pPr>
        <w:ind w:left="720"/>
      </w:pPr>
    </w:p>
    <w:p w14:paraId="7B7ECBA0" w14:textId="45359699" w:rsidR="003F757E" w:rsidRPr="00E368D0" w:rsidRDefault="003F757E" w:rsidP="003F757E">
      <w:pPr>
        <w:pStyle w:val="ListParagraph"/>
        <w:numPr>
          <w:ilvl w:val="0"/>
          <w:numId w:val="1"/>
        </w:numPr>
        <w:rPr>
          <w:i/>
        </w:rPr>
      </w:pPr>
      <w:r w:rsidRPr="00E368D0">
        <w:rPr>
          <w:i/>
        </w:rPr>
        <w:t xml:space="preserve">What suggestions can you offer to share this information with deacons and laity? </w:t>
      </w:r>
    </w:p>
    <w:p w14:paraId="33DF4A11" w14:textId="189D91BE" w:rsidR="003F757E" w:rsidRDefault="003F757E" w:rsidP="003F757E"/>
    <w:p w14:paraId="35790DF5" w14:textId="00194D12" w:rsidR="003F757E" w:rsidRDefault="003F757E" w:rsidP="003F757E">
      <w:pPr>
        <w:ind w:left="720"/>
      </w:pPr>
      <w:r w:rsidRPr="003F757E">
        <w:rPr>
          <w:b/>
        </w:rPr>
        <w:t>Suggestions varied and included the following:</w:t>
      </w:r>
      <w:r>
        <w:t xml:space="preserve">  share in deaneries; offer a clear understanding of limits of pastoral care for treatment to pastoral staff; emphasize the compassion of the Church; bulletin inserts; homily helps; website and video availability; offer additional, more abbreviated workshops; offer more training in counseling on this issue; offer an in-service for the diaconate formation program; make this in-service a part of the formation program; offer this information as a clergy study day; use FAITH magazine to offer info; use a parish app or access to the diocesan website for online viewing of today’s presentation; offer workshops via online resources; give info to the deacons; write information for laity to receive; notify the public of the availability of this info; direct people to the website; encourage personal conversations to promote this information; encourage others to view the video; include all others with the same presentation; to teach “you didn’t cause it; you can’t cure it; you can’t control it”. </w:t>
      </w:r>
    </w:p>
    <w:sectPr w:rsidR="003F757E" w:rsidSect="00197C6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F693E"/>
    <w:multiLevelType w:val="hybridMultilevel"/>
    <w:tmpl w:val="202A7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1E"/>
    <w:rsid w:val="0005741E"/>
    <w:rsid w:val="0016448C"/>
    <w:rsid w:val="00197C68"/>
    <w:rsid w:val="003538B2"/>
    <w:rsid w:val="003F757E"/>
    <w:rsid w:val="005A54EC"/>
    <w:rsid w:val="00760A14"/>
    <w:rsid w:val="00E06366"/>
    <w:rsid w:val="00E368D0"/>
    <w:rsid w:val="00E4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A6E2"/>
  <w15:chartTrackingRefBased/>
  <w15:docId w15:val="{3C211B1F-F23D-47B5-ABB7-AF2E6F2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3538B2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3538B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05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Badach</dc:creator>
  <cp:keywords/>
  <dc:description/>
  <cp:lastModifiedBy>Maria Caulfield</cp:lastModifiedBy>
  <cp:revision>2</cp:revision>
  <dcterms:created xsi:type="dcterms:W3CDTF">2018-03-26T14:05:00Z</dcterms:created>
  <dcterms:modified xsi:type="dcterms:W3CDTF">2018-03-26T14:05:00Z</dcterms:modified>
</cp:coreProperties>
</file>